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98141" w14:textId="77777777" w:rsidR="00341221" w:rsidRDefault="00341221" w:rsidP="00341221">
      <w:pPr>
        <w:spacing w:line="48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341221">
        <w:rPr>
          <w:rFonts w:ascii="Times New Roman" w:hAnsi="Times New Roman" w:cs="Times New Roman"/>
          <w:sz w:val="24"/>
          <w:szCs w:val="24"/>
          <w:lang w:val="es-ES"/>
        </w:rPr>
        <w:t>Anexo A. Código en la Herramienta R Studio usado para la generación del análisis bibliográfica</w:t>
      </w:r>
    </w:p>
    <w:p w14:paraId="66CCC4E9" w14:textId="7C38AEC8" w:rsidR="00341221" w:rsidRPr="00341221" w:rsidRDefault="00341221" w:rsidP="00E01345">
      <w:pPr>
        <w:spacing w:after="0" w:line="480" w:lineRule="auto"/>
        <w:ind w:left="1418" w:hanging="1418"/>
        <w:rPr>
          <w:rFonts w:ascii="Times New Roman" w:hAnsi="Times New Roman" w:cs="Times New Roman"/>
          <w:sz w:val="24"/>
          <w:szCs w:val="24"/>
          <w:lang w:val="es-ES"/>
        </w:rPr>
      </w:pPr>
      <w:proofErr w:type="spellStart"/>
      <w:proofErr w:type="gramStart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>setwd</w:t>
      </w:r>
      <w:proofErr w:type="spellEnd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>(</w:t>
      </w:r>
      <w:proofErr w:type="gramEnd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>"D:/Google Drive/Trabajo de grado/ecuaciones/Usadas")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#Esta ruta debe ser cambiada a la ubicación de los archivos recopilatorios obtenidos en las bases de datos de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Scopus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y Web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Science</w:t>
      </w:r>
      <w:proofErr w:type="spellEnd"/>
    </w:p>
    <w:p w14:paraId="58AB163B" w14:textId="627C7517" w:rsidR="00341221" w:rsidRPr="00341221" w:rsidRDefault="00341221" w:rsidP="00E01345">
      <w:pPr>
        <w:spacing w:after="0" w:line="480" w:lineRule="auto"/>
        <w:ind w:left="1418" w:hanging="1418"/>
        <w:rPr>
          <w:rFonts w:ascii="Times New Roman" w:hAnsi="Times New Roman" w:cs="Times New Roman"/>
          <w:sz w:val="24"/>
          <w:szCs w:val="24"/>
          <w:lang w:val="es-ES"/>
        </w:rPr>
      </w:pPr>
      <w:proofErr w:type="spellStart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>library</w:t>
      </w:r>
      <w:proofErr w:type="spellEnd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>(</w:t>
      </w:r>
      <w:proofErr w:type="spellStart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>openxlsx</w:t>
      </w:r>
      <w:proofErr w:type="spellEnd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>)</w:t>
      </w:r>
      <w:r w:rsidRPr="00341221">
        <w:rPr>
          <w:rFonts w:ascii="Times New Roman" w:hAnsi="Times New Roman" w:cs="Times New Roman"/>
          <w:sz w:val="24"/>
          <w:szCs w:val="24"/>
          <w:lang w:val="es-ES"/>
        </w:rPr>
        <w:t xml:space="preserve"> #Se usa la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librería para la manipulación y creación de archivos de Excel, necesarios para el procesamiento por la herramienta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Bibliometrix</w:t>
      </w:r>
      <w:proofErr w:type="spellEnd"/>
    </w:p>
    <w:p w14:paraId="3680AB61" w14:textId="59984428" w:rsidR="00341221" w:rsidRPr="00341221" w:rsidRDefault="00341221" w:rsidP="00E01345">
      <w:pPr>
        <w:spacing w:after="0" w:line="480" w:lineRule="auto"/>
        <w:ind w:left="1418" w:hanging="1418"/>
        <w:rPr>
          <w:rFonts w:ascii="Times New Roman" w:hAnsi="Times New Roman" w:cs="Times New Roman"/>
          <w:sz w:val="24"/>
          <w:szCs w:val="24"/>
          <w:lang w:val="es-ES"/>
        </w:rPr>
      </w:pPr>
      <w:proofErr w:type="spellStart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>library</w:t>
      </w:r>
      <w:proofErr w:type="spellEnd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>(</w:t>
      </w:r>
      <w:proofErr w:type="spellStart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>bibliometrix</w:t>
      </w:r>
      <w:proofErr w:type="spellEnd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>)</w:t>
      </w:r>
      <w:r w:rsidRPr="00341221">
        <w:rPr>
          <w:rFonts w:ascii="Times New Roman" w:hAnsi="Times New Roman" w:cs="Times New Roman"/>
          <w:sz w:val="24"/>
          <w:szCs w:val="24"/>
          <w:lang w:val="es-ES"/>
        </w:rPr>
        <w:t xml:space="preserve"> #Se usa </w:t>
      </w:r>
      <w:proofErr w:type="spellStart"/>
      <w:r w:rsidRPr="00341221">
        <w:rPr>
          <w:rFonts w:ascii="Times New Roman" w:hAnsi="Times New Roman" w:cs="Times New Roman"/>
          <w:sz w:val="24"/>
          <w:szCs w:val="24"/>
          <w:lang w:val="es-ES"/>
        </w:rPr>
        <w:t>Bibliometrix</w:t>
      </w:r>
      <w:proofErr w:type="spellEnd"/>
      <w:r w:rsidRPr="00341221">
        <w:rPr>
          <w:rFonts w:ascii="Times New Roman" w:hAnsi="Times New Roman" w:cs="Times New Roman"/>
          <w:sz w:val="24"/>
          <w:szCs w:val="24"/>
          <w:lang w:val="es-ES"/>
        </w:rPr>
        <w:t xml:space="preserve"> para rea</w:t>
      </w:r>
      <w:r>
        <w:rPr>
          <w:rFonts w:ascii="Times New Roman" w:hAnsi="Times New Roman" w:cs="Times New Roman"/>
          <w:sz w:val="24"/>
          <w:szCs w:val="24"/>
          <w:lang w:val="es-ES"/>
        </w:rPr>
        <w:t>lizar el análisis de los artículos extraídos una vez unidos</w:t>
      </w:r>
    </w:p>
    <w:p w14:paraId="013B68D5" w14:textId="19D2F2AB" w:rsidR="00341221" w:rsidRPr="00341221" w:rsidRDefault="00341221" w:rsidP="00E01345">
      <w:pPr>
        <w:spacing w:after="0" w:line="480" w:lineRule="auto"/>
        <w:ind w:left="1418" w:hanging="1418"/>
        <w:rPr>
          <w:rFonts w:ascii="Times New Roman" w:hAnsi="Times New Roman" w:cs="Times New Roman"/>
          <w:sz w:val="24"/>
          <w:szCs w:val="24"/>
          <w:lang w:val="es-ES"/>
        </w:rPr>
      </w:pPr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>S = convert2</w:t>
      </w:r>
      <w:proofErr w:type="gramStart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>df(</w:t>
      </w:r>
      <w:proofErr w:type="gramEnd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>"</w:t>
      </w:r>
      <w:proofErr w:type="spellStart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>scopus.bib</w:t>
      </w:r>
      <w:proofErr w:type="spellEnd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", </w:t>
      </w:r>
      <w:proofErr w:type="spellStart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>dbsource</w:t>
      </w:r>
      <w:proofErr w:type="spellEnd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= "</w:t>
      </w:r>
      <w:proofErr w:type="spellStart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>scopus</w:t>
      </w:r>
      <w:proofErr w:type="spellEnd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", </w:t>
      </w:r>
      <w:proofErr w:type="spellStart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>format</w:t>
      </w:r>
      <w:proofErr w:type="spellEnd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= "</w:t>
      </w:r>
      <w:proofErr w:type="spellStart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>bibtex</w:t>
      </w:r>
      <w:proofErr w:type="spellEnd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>")</w:t>
      </w:r>
      <w:r w:rsidRPr="00341221">
        <w:rPr>
          <w:rFonts w:ascii="Times New Roman" w:hAnsi="Times New Roman" w:cs="Times New Roman"/>
          <w:sz w:val="24"/>
          <w:szCs w:val="24"/>
          <w:lang w:val="es-ES"/>
        </w:rPr>
        <w:t xml:space="preserve"> #se asume el nombre del archivo de </w:t>
      </w:r>
      <w:proofErr w:type="spellStart"/>
      <w:r w:rsidRPr="00341221">
        <w:rPr>
          <w:rFonts w:ascii="Times New Roman" w:hAnsi="Times New Roman" w:cs="Times New Roman"/>
          <w:sz w:val="24"/>
          <w:szCs w:val="24"/>
          <w:lang w:val="es-ES"/>
        </w:rPr>
        <w:t>Scopus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, que esta en formatos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bibtex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>,</w:t>
      </w:r>
      <w:r w:rsidRPr="00341221">
        <w:rPr>
          <w:rFonts w:ascii="Times New Roman" w:hAnsi="Times New Roman" w:cs="Times New Roman"/>
          <w:sz w:val="24"/>
          <w:szCs w:val="24"/>
          <w:lang w:val="es-ES"/>
        </w:rPr>
        <w:t xml:space="preserve"> como </w:t>
      </w:r>
      <w:proofErr w:type="spellStart"/>
      <w:r w:rsidRPr="00341221">
        <w:rPr>
          <w:rFonts w:ascii="Times New Roman" w:hAnsi="Times New Roman" w:cs="Times New Roman"/>
          <w:sz w:val="24"/>
          <w:szCs w:val="24"/>
          <w:lang w:val="es-ES"/>
        </w:rPr>
        <w:t>scopus.bib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>. E</w:t>
      </w:r>
      <w:r w:rsidRPr="00341221">
        <w:rPr>
          <w:rFonts w:ascii="Times New Roman" w:hAnsi="Times New Roman" w:cs="Times New Roman"/>
          <w:sz w:val="24"/>
          <w:szCs w:val="24"/>
          <w:lang w:val="es-ES"/>
        </w:rPr>
        <w:t xml:space="preserve">ste comando transcribe </w:t>
      </w:r>
      <w:r>
        <w:rPr>
          <w:rFonts w:ascii="Times New Roman" w:hAnsi="Times New Roman" w:cs="Times New Roman"/>
          <w:sz w:val="24"/>
          <w:szCs w:val="24"/>
          <w:lang w:val="es-ES"/>
        </w:rPr>
        <w:t>el archivo en un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matrix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s-ES"/>
        </w:rPr>
        <w:t>manipulable por R</w:t>
      </w:r>
    </w:p>
    <w:p w14:paraId="02D10D6E" w14:textId="54E7F5A2" w:rsidR="00341221" w:rsidRPr="00341221" w:rsidRDefault="00341221" w:rsidP="00E01345">
      <w:pPr>
        <w:spacing w:after="0" w:line="480" w:lineRule="auto"/>
        <w:ind w:left="1418" w:hanging="1418"/>
        <w:rPr>
          <w:rFonts w:ascii="Times New Roman" w:hAnsi="Times New Roman" w:cs="Times New Roman"/>
          <w:sz w:val="24"/>
          <w:szCs w:val="24"/>
          <w:lang w:val="es-ES"/>
        </w:rPr>
      </w:pPr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>W = convert2</w:t>
      </w:r>
      <w:proofErr w:type="gramStart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>df(</w:t>
      </w:r>
      <w:proofErr w:type="gramEnd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>"</w:t>
      </w:r>
      <w:proofErr w:type="spellStart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>savedrecs.bib</w:t>
      </w:r>
      <w:proofErr w:type="spellEnd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", </w:t>
      </w:r>
      <w:proofErr w:type="spellStart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>dbsource</w:t>
      </w:r>
      <w:proofErr w:type="spellEnd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= "</w:t>
      </w:r>
      <w:proofErr w:type="spellStart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>isi</w:t>
      </w:r>
      <w:proofErr w:type="spellEnd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", </w:t>
      </w:r>
      <w:proofErr w:type="spellStart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>format</w:t>
      </w:r>
      <w:proofErr w:type="spellEnd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= "</w:t>
      </w:r>
      <w:proofErr w:type="spellStart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>bibtex</w:t>
      </w:r>
      <w:proofErr w:type="spellEnd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>")</w:t>
      </w:r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</w:t>
      </w:r>
      <w:r w:rsidRPr="00341221">
        <w:rPr>
          <w:rFonts w:ascii="Times New Roman" w:hAnsi="Times New Roman" w:cs="Times New Roman"/>
          <w:sz w:val="24"/>
          <w:szCs w:val="24"/>
          <w:lang w:val="es-ES"/>
        </w:rPr>
        <w:t xml:space="preserve">#se asume el nombre del archivo de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Web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Science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, que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esta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en formatos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bibtex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>,</w:t>
      </w:r>
      <w:r w:rsidRPr="00341221">
        <w:rPr>
          <w:rFonts w:ascii="Times New Roman" w:hAnsi="Times New Roman" w:cs="Times New Roman"/>
          <w:sz w:val="24"/>
          <w:szCs w:val="24"/>
          <w:lang w:val="es-ES"/>
        </w:rPr>
        <w:t xml:space="preserve"> como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savedrecs</w:t>
      </w:r>
      <w:r w:rsidRPr="00341221">
        <w:rPr>
          <w:rFonts w:ascii="Times New Roman" w:hAnsi="Times New Roman" w:cs="Times New Roman"/>
          <w:sz w:val="24"/>
          <w:szCs w:val="24"/>
          <w:lang w:val="es-ES"/>
        </w:rPr>
        <w:t>.bib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>. E</w:t>
      </w:r>
      <w:r w:rsidRPr="00341221">
        <w:rPr>
          <w:rFonts w:ascii="Times New Roman" w:hAnsi="Times New Roman" w:cs="Times New Roman"/>
          <w:sz w:val="24"/>
          <w:szCs w:val="24"/>
          <w:lang w:val="es-ES"/>
        </w:rPr>
        <w:t xml:space="preserve">ste comando transcribe </w:t>
      </w:r>
      <w:r>
        <w:rPr>
          <w:rFonts w:ascii="Times New Roman" w:hAnsi="Times New Roman" w:cs="Times New Roman"/>
          <w:sz w:val="24"/>
          <w:szCs w:val="24"/>
          <w:lang w:val="es-ES"/>
        </w:rPr>
        <w:t>el archivo en un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matrix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manipulable por R</w:t>
      </w:r>
    </w:p>
    <w:p w14:paraId="07BBD5E5" w14:textId="1958654B" w:rsidR="00341221" w:rsidRPr="00341221" w:rsidRDefault="00341221" w:rsidP="00E01345">
      <w:pPr>
        <w:spacing w:after="0" w:line="480" w:lineRule="auto"/>
        <w:ind w:left="1418" w:hanging="1418"/>
        <w:rPr>
          <w:rFonts w:ascii="Times New Roman" w:hAnsi="Times New Roman" w:cs="Times New Roman"/>
          <w:sz w:val="24"/>
          <w:szCs w:val="24"/>
          <w:lang w:val="es-ES"/>
        </w:rPr>
      </w:pPr>
      <w:proofErr w:type="spellStart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>Fullscope</w:t>
      </w:r>
      <w:proofErr w:type="spellEnd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= </w:t>
      </w:r>
      <w:proofErr w:type="spellStart"/>
      <w:proofErr w:type="gramStart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>mergeDbSources</w:t>
      </w:r>
      <w:proofErr w:type="spellEnd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>(</w:t>
      </w:r>
      <w:proofErr w:type="gramEnd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S, W, </w:t>
      </w:r>
      <w:proofErr w:type="spellStart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>remove.duplicated</w:t>
      </w:r>
      <w:proofErr w:type="spellEnd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= TRUE)</w:t>
      </w:r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</w:t>
      </w:r>
      <w:r w:rsidRPr="00341221">
        <w:rPr>
          <w:rFonts w:ascii="Times New Roman" w:hAnsi="Times New Roman" w:cs="Times New Roman"/>
          <w:sz w:val="24"/>
          <w:szCs w:val="24"/>
          <w:lang w:val="es-ES"/>
        </w:rPr>
        <w:t xml:space="preserve"># Combina las bases de datos de Web </w:t>
      </w:r>
      <w:proofErr w:type="spellStart"/>
      <w:r w:rsidRPr="00341221">
        <w:rPr>
          <w:rFonts w:ascii="Times New Roman" w:hAnsi="Times New Roman" w:cs="Times New Roman"/>
          <w:sz w:val="24"/>
          <w:szCs w:val="24"/>
          <w:lang w:val="es-ES"/>
        </w:rPr>
        <w:t>Of</w:t>
      </w:r>
      <w:proofErr w:type="spellEnd"/>
      <w:r w:rsidRPr="0034122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341221">
        <w:rPr>
          <w:rFonts w:ascii="Times New Roman" w:hAnsi="Times New Roman" w:cs="Times New Roman"/>
          <w:sz w:val="24"/>
          <w:szCs w:val="24"/>
          <w:lang w:val="es-ES"/>
        </w:rPr>
        <w:t>Science</w:t>
      </w:r>
      <w:proofErr w:type="spellEnd"/>
      <w:r w:rsidRPr="00341221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proofErr w:type="spellStart"/>
      <w:r w:rsidRPr="00341221">
        <w:rPr>
          <w:rFonts w:ascii="Times New Roman" w:hAnsi="Times New Roman" w:cs="Times New Roman"/>
          <w:sz w:val="24"/>
          <w:szCs w:val="24"/>
          <w:lang w:val="es-ES"/>
        </w:rPr>
        <w:t>Scopus</w:t>
      </w:r>
      <w:proofErr w:type="spellEnd"/>
      <w:r w:rsidRPr="00341221">
        <w:rPr>
          <w:rFonts w:ascii="Times New Roman" w:hAnsi="Times New Roman" w:cs="Times New Roman"/>
          <w:sz w:val="24"/>
          <w:szCs w:val="24"/>
          <w:lang w:val="es-ES"/>
        </w:rPr>
        <w:t>, eliminando todo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s los duplicados encontrados, creando una nueva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matrix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llamada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Fullscope</w:t>
      </w:r>
      <w:proofErr w:type="spellEnd"/>
    </w:p>
    <w:p w14:paraId="73E515D9" w14:textId="7795D7BB" w:rsidR="00341221" w:rsidRPr="00341221" w:rsidRDefault="00341221" w:rsidP="00E01345">
      <w:pPr>
        <w:spacing w:after="0" w:line="480" w:lineRule="auto"/>
        <w:ind w:left="1418" w:hanging="1418"/>
        <w:rPr>
          <w:rFonts w:ascii="Times New Roman" w:hAnsi="Times New Roman" w:cs="Times New Roman"/>
          <w:sz w:val="24"/>
          <w:szCs w:val="24"/>
          <w:lang w:val="es-ES"/>
        </w:rPr>
      </w:pPr>
      <w:proofErr w:type="spellStart"/>
      <w:proofErr w:type="gramStart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>dim</w:t>
      </w:r>
      <w:proofErr w:type="spellEnd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>(</w:t>
      </w:r>
      <w:proofErr w:type="spellStart"/>
      <w:proofErr w:type="gramEnd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>Fullscope</w:t>
      </w:r>
      <w:proofErr w:type="spellEnd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>)</w:t>
      </w:r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</w:t>
      </w:r>
      <w:r w:rsidRPr="00341221">
        <w:rPr>
          <w:rFonts w:ascii="Times New Roman" w:hAnsi="Times New Roman" w:cs="Times New Roman"/>
          <w:sz w:val="24"/>
          <w:szCs w:val="24"/>
          <w:lang w:val="es-ES"/>
        </w:rPr>
        <w:t>#Se verifica l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a dimensión de la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matrix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Fullscope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para determinar si todos los datos fueron correctamente fusionados</w:t>
      </w:r>
    </w:p>
    <w:p w14:paraId="36841C12" w14:textId="3B301603" w:rsidR="00341221" w:rsidRPr="00341221" w:rsidRDefault="00341221" w:rsidP="00E01345">
      <w:pPr>
        <w:spacing w:after="0" w:line="480" w:lineRule="auto"/>
        <w:ind w:left="1418" w:hanging="1418"/>
        <w:rPr>
          <w:rFonts w:ascii="Times New Roman" w:hAnsi="Times New Roman" w:cs="Times New Roman"/>
          <w:sz w:val="24"/>
          <w:szCs w:val="24"/>
          <w:lang w:val="es-ES"/>
        </w:rPr>
      </w:pPr>
      <w:proofErr w:type="gramStart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>write.xlsx(</w:t>
      </w:r>
      <w:proofErr w:type="spellStart"/>
      <w:proofErr w:type="gramEnd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>Fullscope</w:t>
      </w:r>
      <w:proofErr w:type="spellEnd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>, file = "4last5years.xlsx")</w:t>
      </w:r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</w:t>
      </w:r>
      <w:r w:rsidRPr="00341221">
        <w:rPr>
          <w:rFonts w:ascii="Times New Roman" w:hAnsi="Times New Roman" w:cs="Times New Roman"/>
          <w:sz w:val="24"/>
          <w:szCs w:val="24"/>
          <w:lang w:val="es-ES"/>
        </w:rPr>
        <w:t>#Crea un archive de Excel que pueda se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r manipulable por la herramienta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Bibliometrix</w:t>
      </w:r>
      <w:proofErr w:type="spellEnd"/>
    </w:p>
    <w:p w14:paraId="58B49729" w14:textId="6259A844" w:rsidR="00341221" w:rsidRPr="00341221" w:rsidRDefault="00341221" w:rsidP="00E01345">
      <w:pPr>
        <w:spacing w:after="0" w:line="480" w:lineRule="auto"/>
        <w:ind w:left="1418" w:hanging="1418"/>
        <w:rPr>
          <w:rFonts w:ascii="Times New Roman" w:hAnsi="Times New Roman" w:cs="Times New Roman"/>
          <w:sz w:val="24"/>
          <w:szCs w:val="24"/>
          <w:lang w:val="es-ES"/>
        </w:rPr>
      </w:pPr>
      <w:proofErr w:type="spellStart"/>
      <w:proofErr w:type="gramStart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>biblioshiny</w:t>
      </w:r>
      <w:proofErr w:type="spellEnd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>(</w:t>
      </w:r>
      <w:proofErr w:type="gramEnd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>)</w:t>
      </w:r>
      <w:r w:rsidRPr="00341221">
        <w:rPr>
          <w:rFonts w:ascii="Times New Roman" w:hAnsi="Times New Roman" w:cs="Times New Roman"/>
          <w:sz w:val="24"/>
          <w:szCs w:val="24"/>
          <w:lang w:val="es-ES"/>
        </w:rPr>
        <w:t xml:space="preserve"> # Se ejecuta la h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erramienta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Bibliometrix</w:t>
      </w:r>
      <w:proofErr w:type="spellEnd"/>
    </w:p>
    <w:p w14:paraId="0535AA4C" w14:textId="200DB924" w:rsidR="00341221" w:rsidRPr="00341221" w:rsidRDefault="00341221" w:rsidP="00E01345">
      <w:pPr>
        <w:spacing w:after="0" w:line="480" w:lineRule="auto"/>
        <w:ind w:left="1418" w:hanging="1418"/>
        <w:rPr>
          <w:rFonts w:ascii="Times New Roman" w:hAnsi="Times New Roman" w:cs="Times New Roman"/>
          <w:sz w:val="24"/>
          <w:szCs w:val="24"/>
          <w:lang w:val="es-ES"/>
        </w:rPr>
      </w:pPr>
      <w:proofErr w:type="spellStart"/>
      <w:proofErr w:type="gramStart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lastRenderedPageBreak/>
        <w:t>warnings</w:t>
      </w:r>
      <w:proofErr w:type="spellEnd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>(</w:t>
      </w:r>
      <w:proofErr w:type="gramEnd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>)</w:t>
      </w:r>
      <w:r w:rsidRPr="00341221">
        <w:rPr>
          <w:rFonts w:ascii="Times New Roman" w:hAnsi="Times New Roman" w:cs="Times New Roman"/>
          <w:sz w:val="24"/>
          <w:szCs w:val="24"/>
          <w:lang w:val="es-ES"/>
        </w:rPr>
        <w:t xml:space="preserve"> #Este comando ve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rifica cualquier error en el lanzamiento de la herramienta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bibliometrix</w:t>
      </w:r>
      <w:proofErr w:type="spellEnd"/>
    </w:p>
    <w:p w14:paraId="76D2CB38" w14:textId="6DEC5FBF" w:rsidR="00341221" w:rsidRPr="00341221" w:rsidRDefault="00341221" w:rsidP="00E01345">
      <w:pPr>
        <w:spacing w:after="0" w:line="480" w:lineRule="auto"/>
        <w:ind w:left="1418" w:hanging="1418"/>
        <w:rPr>
          <w:rFonts w:ascii="Times New Roman" w:hAnsi="Times New Roman" w:cs="Times New Roman"/>
          <w:sz w:val="24"/>
          <w:szCs w:val="24"/>
          <w:lang w:val="es-ES"/>
        </w:rPr>
      </w:pPr>
      <w:proofErr w:type="spellStart"/>
      <w:proofErr w:type="gramStart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>biblioshiny</w:t>
      </w:r>
      <w:proofErr w:type="spellEnd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>(</w:t>
      </w:r>
      <w:proofErr w:type="gramEnd"/>
      <w:r w:rsidRPr="00341221">
        <w:rPr>
          <w:rFonts w:ascii="Times New Roman" w:hAnsi="Times New Roman" w:cs="Times New Roman"/>
          <w:b/>
          <w:bCs/>
          <w:sz w:val="24"/>
          <w:szCs w:val="24"/>
          <w:lang w:val="es-ES"/>
        </w:rPr>
        <w:t>)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# La secuencia de lanzamiento del programa exige que se ejecute de nuevo este comando.</w:t>
      </w:r>
    </w:p>
    <w:p w14:paraId="0FCB2A98" w14:textId="77777777" w:rsidR="00341221" w:rsidRPr="00341221" w:rsidRDefault="00341221" w:rsidP="00341221">
      <w:pPr>
        <w:spacing w:after="0" w:line="480" w:lineRule="auto"/>
        <w:rPr>
          <w:rFonts w:ascii="Times New Roman" w:hAnsi="Times New Roman" w:cs="Times New Roman"/>
          <w:sz w:val="24"/>
          <w:szCs w:val="24"/>
          <w:lang w:val="es-ES"/>
        </w:rPr>
      </w:pPr>
    </w:p>
    <w:p w14:paraId="1630DD4C" w14:textId="77777777" w:rsidR="00341221" w:rsidRPr="00341221" w:rsidRDefault="00341221" w:rsidP="00341221">
      <w:pPr>
        <w:spacing w:line="480" w:lineRule="auto"/>
        <w:rPr>
          <w:rFonts w:ascii="Times New Roman" w:hAnsi="Times New Roman" w:cs="Times New Roman"/>
          <w:sz w:val="24"/>
          <w:szCs w:val="24"/>
          <w:lang w:val="es-ES"/>
        </w:rPr>
      </w:pPr>
    </w:p>
    <w:p w14:paraId="6BA0DC8E" w14:textId="77777777" w:rsidR="00341221" w:rsidRPr="00341221" w:rsidRDefault="00341221" w:rsidP="00341221">
      <w:pPr>
        <w:spacing w:line="480" w:lineRule="auto"/>
        <w:rPr>
          <w:rFonts w:ascii="Times New Roman" w:hAnsi="Times New Roman" w:cs="Times New Roman"/>
          <w:sz w:val="24"/>
          <w:szCs w:val="24"/>
          <w:lang w:val="es-ES"/>
        </w:rPr>
      </w:pPr>
    </w:p>
    <w:p w14:paraId="74F94DFD" w14:textId="202201EC" w:rsidR="000E1369" w:rsidRPr="00341221" w:rsidRDefault="000E1369">
      <w:pPr>
        <w:rPr>
          <w:lang w:val="es-ES"/>
        </w:rPr>
      </w:pPr>
    </w:p>
    <w:sectPr w:rsidR="000E1369" w:rsidRPr="00341221" w:rsidSect="00341221"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221"/>
    <w:rsid w:val="000E1369"/>
    <w:rsid w:val="002D0B75"/>
    <w:rsid w:val="00341221"/>
    <w:rsid w:val="00B724E5"/>
    <w:rsid w:val="00C92FF4"/>
    <w:rsid w:val="00E01345"/>
    <w:rsid w:val="00FE4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81A8E"/>
  <w15:chartTrackingRefBased/>
  <w15:docId w15:val="{6A5F5DC9-58BF-45D3-B226-484F6C030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268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NINO</dc:creator>
  <cp:keywords/>
  <dc:description/>
  <cp:lastModifiedBy>IVAN NINO</cp:lastModifiedBy>
  <cp:revision>1</cp:revision>
  <dcterms:created xsi:type="dcterms:W3CDTF">2023-11-07T23:56:00Z</dcterms:created>
  <dcterms:modified xsi:type="dcterms:W3CDTF">2023-11-08T00:09:00Z</dcterms:modified>
</cp:coreProperties>
</file>